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8234D" w14:textId="77777777" w:rsidR="006E292A" w:rsidRDefault="006E292A" w:rsidP="006E292A">
      <w:pPr>
        <w:jc w:val="right"/>
        <w:rPr>
          <w:rFonts w:asciiTheme="minorEastAsia" w:hAnsiTheme="minorEastAsia"/>
          <w:sz w:val="24"/>
          <w:szCs w:val="24"/>
          <w:bdr w:val="single" w:sz="4" w:space="0" w:color="auto"/>
        </w:rPr>
      </w:pPr>
      <w:r w:rsidRPr="00245797">
        <w:rPr>
          <w:rFonts w:asciiTheme="minorEastAsia" w:hAnsiTheme="minorEastAsia" w:hint="eastAsia"/>
          <w:sz w:val="24"/>
          <w:szCs w:val="24"/>
          <w:bdr w:val="single" w:sz="4" w:space="0" w:color="auto"/>
        </w:rPr>
        <w:t>別紙１</w:t>
      </w:r>
    </w:p>
    <w:p w14:paraId="299EE444" w14:textId="77777777" w:rsidR="006E292A" w:rsidRDefault="006E292A" w:rsidP="006E292A">
      <w:pPr>
        <w:jc w:val="right"/>
        <w:rPr>
          <w:rFonts w:asciiTheme="minorEastAsia" w:hAnsiTheme="minorEastAsia"/>
          <w:sz w:val="22"/>
        </w:rPr>
      </w:pPr>
    </w:p>
    <w:p w14:paraId="4FA7CD62" w14:textId="77777777" w:rsidR="006E292A" w:rsidRPr="004C5882" w:rsidRDefault="006E292A" w:rsidP="006E292A">
      <w:pPr>
        <w:jc w:val="right"/>
        <w:rPr>
          <w:rFonts w:asciiTheme="minorEastAsia" w:hAnsiTheme="minorEastAsia"/>
          <w:sz w:val="22"/>
        </w:rPr>
      </w:pPr>
      <w:r w:rsidRPr="004C5882">
        <w:rPr>
          <w:rFonts w:asciiTheme="minorEastAsia" w:hAnsiTheme="minorEastAsia" w:hint="eastAsia"/>
          <w:sz w:val="22"/>
        </w:rPr>
        <w:t>年　月　日</w:t>
      </w:r>
    </w:p>
    <w:p w14:paraId="737F09C8" w14:textId="77777777" w:rsidR="006E292A" w:rsidRDefault="006E292A" w:rsidP="006E292A">
      <w:pPr>
        <w:pStyle w:val="Default"/>
        <w:jc w:val="both"/>
        <w:rPr>
          <w:rFonts w:asciiTheme="minorEastAsia" w:eastAsiaTheme="minorEastAsia" w:hAnsiTheme="minorEastAsia"/>
          <w:sz w:val="22"/>
          <w:szCs w:val="22"/>
        </w:rPr>
      </w:pPr>
    </w:p>
    <w:p w14:paraId="6BA72E0C" w14:textId="77777777" w:rsidR="006E292A" w:rsidRDefault="006E292A" w:rsidP="006E292A">
      <w:pPr>
        <w:pStyle w:val="Default"/>
        <w:jc w:val="both"/>
        <w:rPr>
          <w:rFonts w:asciiTheme="minorEastAsia" w:eastAsiaTheme="minorEastAsia" w:hAnsiTheme="minorEastAsia"/>
          <w:sz w:val="22"/>
          <w:szCs w:val="22"/>
        </w:rPr>
      </w:pPr>
      <w:r>
        <w:rPr>
          <w:rFonts w:asciiTheme="minorEastAsia" w:eastAsiaTheme="minorEastAsia" w:hAnsiTheme="minorEastAsia" w:hint="eastAsia"/>
          <w:sz w:val="22"/>
          <w:szCs w:val="22"/>
        </w:rPr>
        <w:t>家庭エコ診断制度運営事務局　宛て</w:t>
      </w:r>
    </w:p>
    <w:p w14:paraId="079E6DE3" w14:textId="77777777" w:rsidR="006E292A" w:rsidRDefault="006E292A" w:rsidP="006E292A">
      <w:pPr>
        <w:pStyle w:val="Default"/>
        <w:jc w:val="both"/>
        <w:rPr>
          <w:rFonts w:asciiTheme="minorEastAsia" w:eastAsiaTheme="minorEastAsia" w:hAnsiTheme="minorEastAsia"/>
          <w:sz w:val="22"/>
          <w:szCs w:val="22"/>
        </w:rPr>
      </w:pPr>
      <w:r>
        <w:rPr>
          <w:rFonts w:asciiTheme="minorEastAsia" w:eastAsiaTheme="minorEastAsia" w:hAnsiTheme="minorEastAsia" w:hint="eastAsia"/>
          <w:sz w:val="22"/>
          <w:szCs w:val="22"/>
        </w:rPr>
        <w:t>（一般社団法人　地球温暖化防止全国ネット）</w:t>
      </w:r>
    </w:p>
    <w:p w14:paraId="63EA43C0" w14:textId="77777777" w:rsidR="006E292A" w:rsidRDefault="006E292A" w:rsidP="006E292A">
      <w:pPr>
        <w:pStyle w:val="Default"/>
        <w:jc w:val="both"/>
        <w:rPr>
          <w:rFonts w:asciiTheme="minorEastAsia" w:eastAsiaTheme="minorEastAsia" w:hAnsiTheme="minorEastAsia"/>
          <w:sz w:val="22"/>
          <w:szCs w:val="22"/>
        </w:rPr>
      </w:pPr>
    </w:p>
    <w:p w14:paraId="2D3615FC" w14:textId="77777777" w:rsidR="006E292A" w:rsidRDefault="006E292A" w:rsidP="006E292A">
      <w:pPr>
        <w:pStyle w:val="Default"/>
        <w:jc w:val="both"/>
        <w:rPr>
          <w:rFonts w:asciiTheme="minorEastAsia" w:eastAsiaTheme="minorEastAsia" w:hAnsiTheme="minorEastAsia"/>
          <w:sz w:val="22"/>
          <w:szCs w:val="22"/>
        </w:rPr>
      </w:pPr>
    </w:p>
    <w:p w14:paraId="0EF63A58" w14:textId="77777777" w:rsidR="006E292A" w:rsidRDefault="006E292A" w:rsidP="006E292A">
      <w:pPr>
        <w:pStyle w:val="Default"/>
        <w:ind w:firstLineChars="1800" w:firstLine="3977"/>
        <w:rPr>
          <w:rFonts w:asciiTheme="minorEastAsia" w:eastAsiaTheme="minorEastAsia" w:hAnsiTheme="minorEastAsia"/>
          <w:sz w:val="22"/>
          <w:szCs w:val="22"/>
        </w:rPr>
      </w:pPr>
      <w:r>
        <w:rPr>
          <w:rFonts w:asciiTheme="minorEastAsia" w:eastAsiaTheme="minorEastAsia" w:hAnsiTheme="minorEastAsia" w:hint="eastAsia"/>
          <w:sz w:val="22"/>
          <w:szCs w:val="22"/>
        </w:rPr>
        <w:t>住    所</w:t>
      </w:r>
    </w:p>
    <w:p w14:paraId="1728F4A0" w14:textId="77777777" w:rsidR="006E292A" w:rsidRDefault="006E292A" w:rsidP="006E292A">
      <w:pPr>
        <w:pStyle w:val="Default"/>
        <w:ind w:firstLineChars="1800" w:firstLine="3977"/>
        <w:rPr>
          <w:rFonts w:asciiTheme="minorEastAsia" w:eastAsiaTheme="minorEastAsia" w:hAnsiTheme="minorEastAsia"/>
          <w:sz w:val="22"/>
          <w:szCs w:val="22"/>
        </w:rPr>
      </w:pPr>
      <w:r>
        <w:rPr>
          <w:rFonts w:asciiTheme="minorEastAsia" w:eastAsiaTheme="minorEastAsia" w:hAnsiTheme="minorEastAsia" w:hint="eastAsia"/>
          <w:sz w:val="22"/>
          <w:szCs w:val="22"/>
        </w:rPr>
        <w:t>法 人 名</w:t>
      </w:r>
    </w:p>
    <w:p w14:paraId="193D4983" w14:textId="77777777" w:rsidR="006E292A" w:rsidRPr="00747920" w:rsidRDefault="006E292A" w:rsidP="006E292A">
      <w:pPr>
        <w:pStyle w:val="Default"/>
        <w:ind w:firstLineChars="1800" w:firstLine="3977"/>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代 表 名         　                    </w:t>
      </w:r>
      <w:r>
        <w:rPr>
          <w:rFonts w:asciiTheme="minorEastAsia" w:eastAsiaTheme="minorEastAsia" w:hAnsiTheme="minorEastAsia" w:hint="eastAsia"/>
          <w:sz w:val="22"/>
          <w:szCs w:val="22"/>
        </w:rPr>
        <w:tab/>
        <w:t xml:space="preserve">　印</w:t>
      </w:r>
    </w:p>
    <w:p w14:paraId="5F39E095" w14:textId="77777777" w:rsidR="006E292A" w:rsidRDefault="006E292A" w:rsidP="006E292A">
      <w:pPr>
        <w:rPr>
          <w:rFonts w:asciiTheme="minorEastAsia" w:hAnsiTheme="minorEastAsia"/>
          <w:sz w:val="22"/>
        </w:rPr>
      </w:pPr>
    </w:p>
    <w:p w14:paraId="4A69A499" w14:textId="77777777" w:rsidR="006E292A" w:rsidRDefault="006E292A" w:rsidP="006E292A">
      <w:pPr>
        <w:jc w:val="center"/>
        <w:rPr>
          <w:rFonts w:asciiTheme="minorEastAsia" w:hAnsiTheme="minorEastAsia"/>
          <w:sz w:val="28"/>
          <w:szCs w:val="28"/>
        </w:rPr>
      </w:pPr>
      <w:r>
        <w:rPr>
          <w:rFonts w:asciiTheme="minorEastAsia" w:hAnsiTheme="minorEastAsia" w:hint="eastAsia"/>
          <w:sz w:val="28"/>
          <w:szCs w:val="28"/>
        </w:rPr>
        <w:t>うちエコ診断実施支援システム使用</w:t>
      </w:r>
      <w:r w:rsidRPr="00C56A86">
        <w:rPr>
          <w:rFonts w:asciiTheme="minorEastAsia" w:hAnsiTheme="minorEastAsia" w:hint="eastAsia"/>
          <w:sz w:val="28"/>
          <w:szCs w:val="28"/>
        </w:rPr>
        <w:t>申請書</w:t>
      </w:r>
    </w:p>
    <w:p w14:paraId="51DC4DB5" w14:textId="77777777" w:rsidR="006E292A" w:rsidRDefault="006E292A" w:rsidP="006E292A">
      <w:pPr>
        <w:jc w:val="center"/>
        <w:rPr>
          <w:rFonts w:asciiTheme="minorEastAsia" w:hAnsiTheme="minorEastAsia"/>
          <w:sz w:val="22"/>
        </w:rPr>
      </w:pPr>
    </w:p>
    <w:p w14:paraId="0B9E0794" w14:textId="77777777" w:rsidR="006E292A" w:rsidRDefault="006E292A" w:rsidP="006E292A">
      <w:pPr>
        <w:ind w:firstLineChars="100" w:firstLine="221"/>
        <w:jc w:val="left"/>
        <w:rPr>
          <w:rFonts w:asciiTheme="minorEastAsia" w:hAnsiTheme="minorEastAsia"/>
          <w:sz w:val="22"/>
        </w:rPr>
      </w:pPr>
      <w:r>
        <w:rPr>
          <w:rFonts w:asciiTheme="minorEastAsia" w:hAnsiTheme="minorEastAsia" w:hint="eastAsia"/>
          <w:sz w:val="22"/>
        </w:rPr>
        <w:t>うちエコ診断実施支援システム使用について、下記のとおり申請します。尚、使用にあたっては、うちエコ診断実施要綱及びうちエコ診断実施支援システム取扱規程を遵守します。</w:t>
      </w:r>
    </w:p>
    <w:p w14:paraId="48955EAE" w14:textId="77777777" w:rsidR="006E292A" w:rsidRPr="008521D9" w:rsidRDefault="006E292A" w:rsidP="006E292A">
      <w:pPr>
        <w:jc w:val="left"/>
        <w:rPr>
          <w:rFonts w:asciiTheme="minorEastAsia" w:hAnsiTheme="minorEastAsia"/>
          <w:sz w:val="22"/>
        </w:rPr>
      </w:pP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2"/>
        <w:gridCol w:w="6163"/>
      </w:tblGrid>
      <w:tr w:rsidR="006E292A" w:rsidRPr="008521D9" w14:paraId="47CE141C" w14:textId="77777777" w:rsidTr="00A15F8E">
        <w:trPr>
          <w:jc w:val="center"/>
        </w:trPr>
        <w:tc>
          <w:tcPr>
            <w:tcW w:w="3332" w:type="dxa"/>
            <w:shd w:val="clear" w:color="auto" w:fill="auto"/>
            <w:vAlign w:val="center"/>
          </w:tcPr>
          <w:p w14:paraId="255E0F9B" w14:textId="77777777" w:rsidR="006E292A" w:rsidRPr="008521D9" w:rsidRDefault="006E292A" w:rsidP="00A15F8E">
            <w:pPr>
              <w:jc w:val="center"/>
              <w:rPr>
                <w:rFonts w:asciiTheme="minorEastAsia" w:hAnsiTheme="minorEastAsia"/>
              </w:rPr>
            </w:pPr>
            <w:r w:rsidRPr="008521D9">
              <w:rPr>
                <w:rFonts w:asciiTheme="minorEastAsia" w:hAnsiTheme="minorEastAsia" w:hint="eastAsia"/>
              </w:rPr>
              <w:t>項　　目</w:t>
            </w:r>
          </w:p>
        </w:tc>
        <w:tc>
          <w:tcPr>
            <w:tcW w:w="6163" w:type="dxa"/>
            <w:shd w:val="clear" w:color="auto" w:fill="auto"/>
          </w:tcPr>
          <w:p w14:paraId="24897158" w14:textId="77777777" w:rsidR="006E292A" w:rsidRPr="008521D9" w:rsidRDefault="006E292A" w:rsidP="00A15F8E">
            <w:pPr>
              <w:jc w:val="center"/>
              <w:rPr>
                <w:rFonts w:asciiTheme="minorEastAsia" w:hAnsiTheme="minorEastAsia"/>
              </w:rPr>
            </w:pPr>
            <w:r w:rsidRPr="008521D9">
              <w:rPr>
                <w:rFonts w:asciiTheme="minorEastAsia" w:hAnsiTheme="minorEastAsia" w:hint="eastAsia"/>
              </w:rPr>
              <w:t>内　　　　　容</w:t>
            </w:r>
          </w:p>
        </w:tc>
      </w:tr>
      <w:tr w:rsidR="006E292A" w:rsidRPr="008521D9" w14:paraId="48E71E58" w14:textId="77777777" w:rsidTr="00A15F8E">
        <w:trPr>
          <w:trHeight w:val="829"/>
          <w:jc w:val="center"/>
        </w:trPr>
        <w:tc>
          <w:tcPr>
            <w:tcW w:w="3332" w:type="dxa"/>
            <w:shd w:val="clear" w:color="auto" w:fill="auto"/>
            <w:vAlign w:val="center"/>
          </w:tcPr>
          <w:p w14:paraId="47E65987" w14:textId="77777777" w:rsidR="006E292A" w:rsidRPr="008521D9" w:rsidRDefault="006E292A" w:rsidP="00A15F8E">
            <w:pPr>
              <w:jc w:val="left"/>
              <w:rPr>
                <w:rFonts w:asciiTheme="minorEastAsia" w:hAnsiTheme="minorEastAsia"/>
              </w:rPr>
            </w:pPr>
            <w:r w:rsidRPr="008521D9">
              <w:rPr>
                <w:rFonts w:asciiTheme="minorEastAsia" w:hAnsiTheme="minorEastAsia" w:hint="eastAsia"/>
              </w:rPr>
              <w:t>1.</w:t>
            </w:r>
            <w:r>
              <w:rPr>
                <w:rFonts w:asciiTheme="minorEastAsia" w:hAnsiTheme="minorEastAsia" w:hint="eastAsia"/>
              </w:rPr>
              <w:t>使用申請システムの名称</w:t>
            </w:r>
          </w:p>
        </w:tc>
        <w:tc>
          <w:tcPr>
            <w:tcW w:w="6163" w:type="dxa"/>
            <w:shd w:val="clear" w:color="auto" w:fill="auto"/>
            <w:vAlign w:val="center"/>
          </w:tcPr>
          <w:p w14:paraId="6B056456" w14:textId="77777777" w:rsidR="006E292A" w:rsidRPr="008521D9" w:rsidRDefault="006E292A" w:rsidP="00A15F8E">
            <w:pPr>
              <w:jc w:val="center"/>
              <w:rPr>
                <w:rFonts w:asciiTheme="minorEastAsia" w:hAnsiTheme="minorEastAsia"/>
              </w:rPr>
            </w:pPr>
            <w:r>
              <w:rPr>
                <w:rFonts w:asciiTheme="minorEastAsia" w:hAnsiTheme="minorEastAsia" w:hint="eastAsia"/>
              </w:rPr>
              <w:t>診断実施支援システム</w:t>
            </w:r>
          </w:p>
        </w:tc>
      </w:tr>
      <w:tr w:rsidR="006E292A" w:rsidRPr="008521D9" w14:paraId="572D9C27" w14:textId="77777777" w:rsidTr="00A15F8E">
        <w:trPr>
          <w:trHeight w:val="982"/>
          <w:jc w:val="center"/>
        </w:trPr>
        <w:tc>
          <w:tcPr>
            <w:tcW w:w="3332" w:type="dxa"/>
            <w:shd w:val="clear" w:color="auto" w:fill="auto"/>
            <w:vAlign w:val="center"/>
          </w:tcPr>
          <w:p w14:paraId="6583ED68" w14:textId="77777777" w:rsidR="006E292A" w:rsidRDefault="006E292A" w:rsidP="00A15F8E">
            <w:pPr>
              <w:jc w:val="left"/>
              <w:rPr>
                <w:rFonts w:asciiTheme="minorEastAsia" w:hAnsiTheme="minorEastAsia"/>
              </w:rPr>
            </w:pPr>
            <w:r w:rsidRPr="008521D9">
              <w:rPr>
                <w:rFonts w:asciiTheme="minorEastAsia" w:hAnsiTheme="minorEastAsia" w:hint="eastAsia"/>
              </w:rPr>
              <w:t>2.</w:t>
            </w:r>
            <w:r>
              <w:rPr>
                <w:rFonts w:asciiTheme="minorEastAsia" w:hAnsiTheme="minorEastAsia" w:hint="eastAsia"/>
              </w:rPr>
              <w:t>使用する法人名称</w:t>
            </w:r>
          </w:p>
          <w:p w14:paraId="1137AE03" w14:textId="77777777" w:rsidR="006E292A" w:rsidRPr="008521D9" w:rsidRDefault="006E292A" w:rsidP="00A15F8E">
            <w:pPr>
              <w:jc w:val="left"/>
              <w:rPr>
                <w:rFonts w:asciiTheme="minorEastAsia" w:hAnsiTheme="minorEastAsia"/>
              </w:rPr>
            </w:pPr>
            <w:r>
              <w:rPr>
                <w:rFonts w:asciiTheme="minorEastAsia" w:hAnsiTheme="minorEastAsia" w:hint="eastAsia"/>
              </w:rPr>
              <w:t>（機関認定申請書の法人名称）</w:t>
            </w:r>
          </w:p>
        </w:tc>
        <w:tc>
          <w:tcPr>
            <w:tcW w:w="6163" w:type="dxa"/>
            <w:shd w:val="clear" w:color="auto" w:fill="auto"/>
          </w:tcPr>
          <w:p w14:paraId="201B6CE7" w14:textId="77777777" w:rsidR="006E292A" w:rsidRPr="00C65878" w:rsidRDefault="006E292A" w:rsidP="00A15F8E">
            <w:pPr>
              <w:rPr>
                <w:rFonts w:asciiTheme="minorEastAsia" w:hAnsiTheme="minorEastAsia"/>
              </w:rPr>
            </w:pPr>
          </w:p>
        </w:tc>
      </w:tr>
      <w:tr w:rsidR="006E292A" w:rsidRPr="008521D9" w14:paraId="114E1CDA" w14:textId="77777777" w:rsidTr="00A15F8E">
        <w:trPr>
          <w:trHeight w:val="992"/>
          <w:jc w:val="center"/>
        </w:trPr>
        <w:tc>
          <w:tcPr>
            <w:tcW w:w="3332" w:type="dxa"/>
            <w:shd w:val="clear" w:color="auto" w:fill="auto"/>
            <w:vAlign w:val="center"/>
          </w:tcPr>
          <w:p w14:paraId="0BCC73E4" w14:textId="77777777" w:rsidR="006E292A" w:rsidRDefault="006E292A" w:rsidP="00A15F8E">
            <w:pPr>
              <w:jc w:val="left"/>
              <w:rPr>
                <w:rFonts w:asciiTheme="minorEastAsia" w:hAnsiTheme="minorEastAsia"/>
              </w:rPr>
            </w:pPr>
            <w:r>
              <w:rPr>
                <w:rFonts w:asciiTheme="minorEastAsia" w:hAnsiTheme="minorEastAsia" w:hint="eastAsia"/>
              </w:rPr>
              <w:t>3</w:t>
            </w:r>
            <w:r w:rsidRPr="008521D9">
              <w:rPr>
                <w:rFonts w:asciiTheme="minorEastAsia" w:hAnsiTheme="minorEastAsia" w:hint="eastAsia"/>
              </w:rPr>
              <w:t>.使用期間</w:t>
            </w:r>
          </w:p>
          <w:p w14:paraId="3D869EA3" w14:textId="77777777" w:rsidR="006E292A" w:rsidRPr="008521D9" w:rsidRDefault="006E292A" w:rsidP="00A15F8E">
            <w:pPr>
              <w:jc w:val="left"/>
              <w:rPr>
                <w:rFonts w:asciiTheme="minorEastAsia" w:hAnsiTheme="minorEastAsia"/>
              </w:rPr>
            </w:pPr>
            <w:r>
              <w:rPr>
                <w:rFonts w:asciiTheme="minorEastAsia" w:hAnsiTheme="minorEastAsia" w:hint="eastAsia"/>
              </w:rPr>
              <w:t>（認定書の有効期間）</w:t>
            </w:r>
          </w:p>
        </w:tc>
        <w:tc>
          <w:tcPr>
            <w:tcW w:w="6163" w:type="dxa"/>
            <w:shd w:val="clear" w:color="auto" w:fill="auto"/>
            <w:vAlign w:val="center"/>
          </w:tcPr>
          <w:p w14:paraId="70809E84" w14:textId="77777777" w:rsidR="006E292A" w:rsidRPr="008521D9" w:rsidRDefault="006E292A" w:rsidP="00A15F8E">
            <w:pPr>
              <w:jc w:val="center"/>
              <w:rPr>
                <w:rFonts w:asciiTheme="minorEastAsia" w:hAnsiTheme="minorEastAsia"/>
              </w:rPr>
            </w:pPr>
            <w:r w:rsidRPr="008521D9">
              <w:rPr>
                <w:rFonts w:asciiTheme="minorEastAsia" w:hAnsiTheme="minorEastAsia" w:hint="eastAsia"/>
              </w:rPr>
              <w:t>年</w:t>
            </w:r>
            <w:r>
              <w:rPr>
                <w:rFonts w:asciiTheme="minorEastAsia" w:hAnsiTheme="minorEastAsia" w:hint="eastAsia"/>
              </w:rPr>
              <w:t xml:space="preserve">  月  </w:t>
            </w:r>
            <w:r w:rsidRPr="008521D9">
              <w:rPr>
                <w:rFonts w:asciiTheme="minorEastAsia" w:hAnsiTheme="minorEastAsia" w:hint="eastAsia"/>
              </w:rPr>
              <w:t xml:space="preserve">日　～　</w:t>
            </w:r>
            <w:r>
              <w:rPr>
                <w:rFonts w:asciiTheme="minorEastAsia" w:hAnsiTheme="minorEastAsia" w:hint="eastAsia"/>
              </w:rPr>
              <w:t xml:space="preserve">    </w:t>
            </w:r>
            <w:r w:rsidRPr="008521D9">
              <w:rPr>
                <w:rFonts w:asciiTheme="minorEastAsia" w:hAnsiTheme="minorEastAsia" w:hint="eastAsia"/>
              </w:rPr>
              <w:t>年</w:t>
            </w:r>
            <w:r>
              <w:rPr>
                <w:rFonts w:asciiTheme="minorEastAsia" w:hAnsiTheme="minorEastAsia" w:hint="eastAsia"/>
              </w:rPr>
              <w:t xml:space="preserve">  </w:t>
            </w:r>
            <w:r w:rsidRPr="008521D9">
              <w:rPr>
                <w:rFonts w:asciiTheme="minorEastAsia" w:hAnsiTheme="minorEastAsia" w:hint="eastAsia"/>
              </w:rPr>
              <w:t>月</w:t>
            </w:r>
            <w:r>
              <w:rPr>
                <w:rFonts w:asciiTheme="minorEastAsia" w:hAnsiTheme="minorEastAsia" w:hint="eastAsia"/>
              </w:rPr>
              <w:t xml:space="preserve">  </w:t>
            </w:r>
            <w:r w:rsidRPr="008521D9">
              <w:rPr>
                <w:rFonts w:asciiTheme="minorEastAsia" w:hAnsiTheme="minorEastAsia" w:hint="eastAsia"/>
              </w:rPr>
              <w:t>日</w:t>
            </w:r>
          </w:p>
        </w:tc>
      </w:tr>
      <w:tr w:rsidR="006E292A" w:rsidRPr="008521D9" w14:paraId="339D46E1" w14:textId="77777777" w:rsidTr="00A15F8E">
        <w:trPr>
          <w:trHeight w:val="1961"/>
          <w:jc w:val="center"/>
        </w:trPr>
        <w:tc>
          <w:tcPr>
            <w:tcW w:w="3332" w:type="dxa"/>
            <w:tcBorders>
              <w:bottom w:val="single" w:sz="4" w:space="0" w:color="auto"/>
            </w:tcBorders>
            <w:shd w:val="clear" w:color="auto" w:fill="auto"/>
            <w:vAlign w:val="center"/>
          </w:tcPr>
          <w:p w14:paraId="7CB58413" w14:textId="77777777" w:rsidR="006E292A" w:rsidRPr="008521D9" w:rsidRDefault="006E292A" w:rsidP="00A15F8E">
            <w:pPr>
              <w:jc w:val="left"/>
              <w:rPr>
                <w:rFonts w:asciiTheme="minorEastAsia" w:hAnsiTheme="minorEastAsia"/>
              </w:rPr>
            </w:pPr>
            <w:r>
              <w:rPr>
                <w:rFonts w:asciiTheme="minorEastAsia" w:hAnsiTheme="minorEastAsia" w:hint="eastAsia"/>
              </w:rPr>
              <w:t>4</w:t>
            </w:r>
            <w:r w:rsidRPr="008521D9">
              <w:rPr>
                <w:rFonts w:asciiTheme="minorEastAsia" w:hAnsiTheme="minorEastAsia" w:hint="eastAsia"/>
              </w:rPr>
              <w:t>.</w:t>
            </w:r>
            <w:r>
              <w:rPr>
                <w:rFonts w:asciiTheme="minorEastAsia" w:hAnsiTheme="minorEastAsia" w:hint="eastAsia"/>
              </w:rPr>
              <w:t>診断実施支援システムの使用上の責任者</w:t>
            </w:r>
          </w:p>
        </w:tc>
        <w:tc>
          <w:tcPr>
            <w:tcW w:w="6163" w:type="dxa"/>
            <w:tcBorders>
              <w:bottom w:val="single" w:sz="4" w:space="0" w:color="auto"/>
            </w:tcBorders>
            <w:shd w:val="clear" w:color="auto" w:fill="auto"/>
            <w:vAlign w:val="center"/>
          </w:tcPr>
          <w:p w14:paraId="5A98C589" w14:textId="77777777" w:rsidR="006E292A" w:rsidRPr="008521D9" w:rsidRDefault="006E292A" w:rsidP="00A15F8E">
            <w:pPr>
              <w:rPr>
                <w:rFonts w:asciiTheme="minorEastAsia" w:hAnsiTheme="minorEastAsia"/>
              </w:rPr>
            </w:pPr>
            <w:r w:rsidRPr="008521D9">
              <w:rPr>
                <w:rFonts w:asciiTheme="minorEastAsia" w:hAnsiTheme="minorEastAsia" w:hint="eastAsia"/>
              </w:rPr>
              <w:t>所属：</w:t>
            </w:r>
          </w:p>
          <w:p w14:paraId="31DF03B2" w14:textId="77777777" w:rsidR="006E292A" w:rsidRPr="008521D9" w:rsidRDefault="006E292A" w:rsidP="00A15F8E">
            <w:pPr>
              <w:rPr>
                <w:rFonts w:asciiTheme="minorEastAsia" w:hAnsiTheme="minorEastAsia"/>
              </w:rPr>
            </w:pPr>
            <w:r w:rsidRPr="008521D9">
              <w:rPr>
                <w:rFonts w:asciiTheme="minorEastAsia" w:hAnsiTheme="minorEastAsia" w:hint="eastAsia"/>
              </w:rPr>
              <w:t xml:space="preserve">氏名：　　　　　　　　　　　　</w:t>
            </w:r>
          </w:p>
          <w:p w14:paraId="539D7EDB" w14:textId="77777777" w:rsidR="006E292A" w:rsidRPr="008521D9" w:rsidRDefault="006E292A" w:rsidP="00A15F8E">
            <w:pPr>
              <w:rPr>
                <w:rFonts w:asciiTheme="minorEastAsia" w:hAnsiTheme="minorEastAsia"/>
              </w:rPr>
            </w:pPr>
            <w:r w:rsidRPr="008521D9">
              <w:rPr>
                <w:rFonts w:asciiTheme="minorEastAsia" w:hAnsiTheme="minorEastAsia" w:hint="eastAsia"/>
              </w:rPr>
              <w:t>連絡先 （TEL）：</w:t>
            </w:r>
          </w:p>
          <w:p w14:paraId="5C18846E" w14:textId="77777777" w:rsidR="006E292A" w:rsidRPr="008521D9" w:rsidRDefault="006E292A" w:rsidP="00A15F8E">
            <w:pPr>
              <w:rPr>
                <w:rFonts w:asciiTheme="minorEastAsia" w:hAnsiTheme="minorEastAsia"/>
              </w:rPr>
            </w:pPr>
            <w:r w:rsidRPr="008521D9">
              <w:rPr>
                <w:rFonts w:asciiTheme="minorEastAsia" w:hAnsiTheme="minorEastAsia" w:hint="eastAsia"/>
              </w:rPr>
              <w:t xml:space="preserve">　　（</w:t>
            </w:r>
            <w:r>
              <w:rPr>
                <w:rFonts w:asciiTheme="minorEastAsia" w:hAnsiTheme="minorEastAsia" w:hint="eastAsia"/>
              </w:rPr>
              <w:t>E</w:t>
            </w:r>
            <w:r w:rsidRPr="008521D9">
              <w:rPr>
                <w:rFonts w:asciiTheme="minorEastAsia" w:hAnsiTheme="minorEastAsia" w:hint="eastAsia"/>
              </w:rPr>
              <w:t>-mail）：</w:t>
            </w:r>
          </w:p>
        </w:tc>
      </w:tr>
    </w:tbl>
    <w:p w14:paraId="33B4F430" w14:textId="77777777" w:rsidR="006E292A" w:rsidRDefault="006E292A" w:rsidP="006E292A">
      <w:pPr>
        <w:jc w:val="left"/>
        <w:rPr>
          <w:rFonts w:asciiTheme="minorEastAsia" w:hAnsiTheme="minorEastAsia"/>
          <w:sz w:val="22"/>
        </w:rPr>
      </w:pPr>
    </w:p>
    <w:tbl>
      <w:tblPr>
        <w:tblStyle w:val="ab"/>
        <w:tblpPr w:leftFromText="142" w:rightFromText="142" w:vertAnchor="text" w:horzAnchor="margin" w:tblpXSpec="right" w:tblpY="452"/>
        <w:tblOverlap w:val="never"/>
        <w:tblW w:w="0" w:type="auto"/>
        <w:tblLook w:val="04A0" w:firstRow="1" w:lastRow="0" w:firstColumn="1" w:lastColumn="0" w:noHBand="0" w:noVBand="1"/>
      </w:tblPr>
      <w:tblGrid>
        <w:gridCol w:w="1838"/>
        <w:gridCol w:w="1323"/>
        <w:gridCol w:w="1323"/>
        <w:gridCol w:w="1323"/>
      </w:tblGrid>
      <w:tr w:rsidR="006E292A" w14:paraId="757D873D" w14:textId="77777777" w:rsidTr="00A15F8E">
        <w:tc>
          <w:tcPr>
            <w:tcW w:w="1838" w:type="dxa"/>
            <w:vMerge w:val="restart"/>
            <w:vAlign w:val="center"/>
          </w:tcPr>
          <w:p w14:paraId="4008B618" w14:textId="77777777" w:rsidR="006E292A" w:rsidRDefault="006E292A" w:rsidP="00A15F8E">
            <w:pPr>
              <w:jc w:val="center"/>
              <w:rPr>
                <w:rFonts w:ascii="ＭＳ 明朝" w:eastAsia="ＭＳ 明朝" w:hAnsi="ＭＳ 明朝" w:cs="ＭＳ 明朝"/>
                <w:sz w:val="22"/>
              </w:rPr>
            </w:pPr>
            <w:r>
              <w:rPr>
                <w:rFonts w:ascii="ＭＳ 明朝" w:eastAsia="ＭＳ 明朝" w:hAnsi="ＭＳ 明朝" w:cs="ＭＳ 明朝" w:hint="eastAsia"/>
                <w:sz w:val="22"/>
              </w:rPr>
              <w:t>制度運営事務局記入欄</w:t>
            </w:r>
          </w:p>
        </w:tc>
        <w:tc>
          <w:tcPr>
            <w:tcW w:w="1323" w:type="dxa"/>
          </w:tcPr>
          <w:p w14:paraId="293E9CB3" w14:textId="77777777" w:rsidR="006E292A" w:rsidRDefault="006E292A" w:rsidP="00A15F8E">
            <w:pPr>
              <w:jc w:val="center"/>
              <w:rPr>
                <w:rFonts w:asciiTheme="minorEastAsia" w:hAnsiTheme="minorEastAsia"/>
                <w:sz w:val="22"/>
              </w:rPr>
            </w:pPr>
            <w:r>
              <w:rPr>
                <w:rFonts w:ascii="ＭＳ 明朝" w:eastAsia="ＭＳ 明朝" w:hAnsi="ＭＳ 明朝" w:cs="ＭＳ 明朝" w:hint="eastAsia"/>
                <w:sz w:val="22"/>
              </w:rPr>
              <w:t>受付</w:t>
            </w:r>
          </w:p>
        </w:tc>
        <w:tc>
          <w:tcPr>
            <w:tcW w:w="1323" w:type="dxa"/>
          </w:tcPr>
          <w:p w14:paraId="620E3AAB" w14:textId="77777777" w:rsidR="006E292A" w:rsidRDefault="006E292A" w:rsidP="00A15F8E">
            <w:pPr>
              <w:jc w:val="center"/>
              <w:rPr>
                <w:rFonts w:asciiTheme="minorEastAsia" w:hAnsiTheme="minorEastAsia"/>
                <w:sz w:val="22"/>
              </w:rPr>
            </w:pPr>
            <w:r>
              <w:rPr>
                <w:rFonts w:asciiTheme="minorEastAsia" w:hAnsiTheme="minorEastAsia" w:hint="eastAsia"/>
                <w:sz w:val="22"/>
              </w:rPr>
              <w:t>審査</w:t>
            </w:r>
          </w:p>
        </w:tc>
        <w:tc>
          <w:tcPr>
            <w:tcW w:w="1323" w:type="dxa"/>
          </w:tcPr>
          <w:p w14:paraId="56EDA270" w14:textId="77777777" w:rsidR="006E292A" w:rsidRDefault="006E292A" w:rsidP="00A15F8E">
            <w:pPr>
              <w:jc w:val="center"/>
              <w:rPr>
                <w:rFonts w:asciiTheme="minorEastAsia" w:hAnsiTheme="minorEastAsia"/>
                <w:sz w:val="22"/>
              </w:rPr>
            </w:pPr>
            <w:r>
              <w:rPr>
                <w:rFonts w:asciiTheme="minorEastAsia" w:hAnsiTheme="minorEastAsia" w:hint="eastAsia"/>
                <w:sz w:val="22"/>
              </w:rPr>
              <w:t>承認</w:t>
            </w:r>
          </w:p>
        </w:tc>
      </w:tr>
      <w:tr w:rsidR="006E292A" w14:paraId="176F7BB4" w14:textId="77777777" w:rsidTr="00A15F8E">
        <w:trPr>
          <w:trHeight w:val="917"/>
        </w:trPr>
        <w:tc>
          <w:tcPr>
            <w:tcW w:w="1838" w:type="dxa"/>
            <w:vMerge/>
          </w:tcPr>
          <w:p w14:paraId="6BBA2638" w14:textId="77777777" w:rsidR="006E292A" w:rsidRDefault="006E292A" w:rsidP="00A15F8E">
            <w:pPr>
              <w:rPr>
                <w:rFonts w:asciiTheme="minorEastAsia" w:hAnsiTheme="minorEastAsia"/>
                <w:sz w:val="22"/>
              </w:rPr>
            </w:pPr>
          </w:p>
        </w:tc>
        <w:tc>
          <w:tcPr>
            <w:tcW w:w="1323" w:type="dxa"/>
          </w:tcPr>
          <w:p w14:paraId="5F59244F" w14:textId="77777777" w:rsidR="006E292A" w:rsidRDefault="006E292A" w:rsidP="00A15F8E">
            <w:pPr>
              <w:rPr>
                <w:rFonts w:asciiTheme="minorEastAsia" w:hAnsiTheme="minorEastAsia"/>
                <w:sz w:val="22"/>
              </w:rPr>
            </w:pPr>
          </w:p>
        </w:tc>
        <w:tc>
          <w:tcPr>
            <w:tcW w:w="1323" w:type="dxa"/>
          </w:tcPr>
          <w:p w14:paraId="79D2CF2D" w14:textId="77777777" w:rsidR="006E292A" w:rsidRPr="00CA0206" w:rsidRDefault="006E292A" w:rsidP="00A15F8E">
            <w:pPr>
              <w:rPr>
                <w:rFonts w:asciiTheme="minorEastAsia" w:hAnsiTheme="minorEastAsia"/>
                <w:sz w:val="22"/>
              </w:rPr>
            </w:pPr>
          </w:p>
        </w:tc>
        <w:tc>
          <w:tcPr>
            <w:tcW w:w="1323" w:type="dxa"/>
          </w:tcPr>
          <w:p w14:paraId="2762E171" w14:textId="77777777" w:rsidR="006E292A" w:rsidRDefault="006E292A" w:rsidP="00A15F8E">
            <w:pPr>
              <w:jc w:val="center"/>
              <w:rPr>
                <w:rFonts w:asciiTheme="minorEastAsia" w:hAnsiTheme="minorEastAsia"/>
                <w:sz w:val="22"/>
              </w:rPr>
            </w:pPr>
          </w:p>
        </w:tc>
      </w:tr>
    </w:tbl>
    <w:p w14:paraId="2AE95F17" w14:textId="77777777" w:rsidR="006E292A" w:rsidRDefault="006E292A" w:rsidP="006E292A">
      <w:pPr>
        <w:jc w:val="left"/>
        <w:rPr>
          <w:rFonts w:asciiTheme="minorEastAsia" w:hAnsiTheme="minorEastAsia"/>
          <w:sz w:val="22"/>
        </w:rPr>
      </w:pPr>
    </w:p>
    <w:p w14:paraId="55F1BFC2" w14:textId="77777777" w:rsidR="006E292A" w:rsidRDefault="006E292A" w:rsidP="006E292A">
      <w:pPr>
        <w:jc w:val="left"/>
        <w:rPr>
          <w:rFonts w:asciiTheme="minorEastAsia" w:hAnsiTheme="minorEastAsia"/>
          <w:sz w:val="22"/>
        </w:rPr>
      </w:pPr>
    </w:p>
    <w:p w14:paraId="36565D7A" w14:textId="77777777" w:rsidR="006E292A" w:rsidRDefault="006E292A" w:rsidP="006E292A">
      <w:pPr>
        <w:jc w:val="left"/>
        <w:rPr>
          <w:rFonts w:asciiTheme="minorEastAsia" w:hAnsiTheme="minorEastAsia"/>
          <w:sz w:val="22"/>
        </w:rPr>
      </w:pPr>
    </w:p>
    <w:p w14:paraId="2A4CEFA8" w14:textId="77777777" w:rsidR="006E292A" w:rsidRPr="008521D9" w:rsidRDefault="006E292A" w:rsidP="006E292A">
      <w:pPr>
        <w:jc w:val="left"/>
        <w:rPr>
          <w:rFonts w:asciiTheme="minorEastAsia" w:hAnsiTheme="minorEastAsia"/>
          <w:sz w:val="22"/>
        </w:rPr>
      </w:pPr>
    </w:p>
    <w:p w14:paraId="6492CDCE" w14:textId="77777777" w:rsidR="006E292A" w:rsidRDefault="006E292A" w:rsidP="006E292A">
      <w:pPr>
        <w:rPr>
          <w:rFonts w:asciiTheme="minorEastAsia" w:hAnsiTheme="minorEastAsia"/>
          <w:sz w:val="24"/>
          <w:szCs w:val="24"/>
        </w:rPr>
      </w:pPr>
    </w:p>
    <w:p w14:paraId="4AB93C97" w14:textId="77777777" w:rsidR="00DE6962" w:rsidRPr="006E292A" w:rsidRDefault="00DE6962" w:rsidP="006E292A"/>
    <w:sectPr w:rsidR="00DE6962" w:rsidRPr="006E292A" w:rsidSect="006B4F4B">
      <w:pgSz w:w="11906" w:h="16838" w:code="9"/>
      <w:pgMar w:top="1701" w:right="1418" w:bottom="1418" w:left="1418" w:header="851" w:footer="992" w:gutter="0"/>
      <w:cols w:space="425"/>
      <w:docGrid w:type="linesAndChars" w:linePitch="342"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13046" w14:textId="77777777" w:rsidR="006809F2" w:rsidRDefault="006809F2" w:rsidP="004F2D74">
      <w:r>
        <w:separator/>
      </w:r>
    </w:p>
  </w:endnote>
  <w:endnote w:type="continuationSeparator" w:id="0">
    <w:p w14:paraId="1F073CDA" w14:textId="77777777" w:rsidR="006809F2" w:rsidRDefault="006809F2" w:rsidP="004F2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7088A" w14:textId="77777777" w:rsidR="006809F2" w:rsidRDefault="006809F2" w:rsidP="004F2D74">
      <w:r>
        <w:separator/>
      </w:r>
    </w:p>
  </w:footnote>
  <w:footnote w:type="continuationSeparator" w:id="0">
    <w:p w14:paraId="3462B88D" w14:textId="77777777" w:rsidR="006809F2" w:rsidRDefault="006809F2" w:rsidP="004F2D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191A"/>
    <w:multiLevelType w:val="hybridMultilevel"/>
    <w:tmpl w:val="4BCEA238"/>
    <w:lvl w:ilvl="0" w:tplc="0409001B">
      <w:start w:val="1"/>
      <w:numFmt w:val="lowerRoman"/>
      <w:lvlText w:val="%1."/>
      <w:lvlJc w:val="right"/>
      <w:pPr>
        <w:ind w:left="2100" w:hanging="420"/>
      </w:p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1" w15:restartNumberingAfterBreak="0">
    <w:nsid w:val="02EC50E1"/>
    <w:multiLevelType w:val="hybridMultilevel"/>
    <w:tmpl w:val="8C4EF5CA"/>
    <w:lvl w:ilvl="0" w:tplc="0409001B">
      <w:start w:val="1"/>
      <w:numFmt w:val="lowerRoman"/>
      <w:lvlText w:val="%1."/>
      <w:lvlJc w:val="right"/>
      <w:pPr>
        <w:ind w:left="2107" w:hanging="420"/>
      </w:pPr>
    </w:lvl>
    <w:lvl w:ilvl="1" w:tplc="04090017" w:tentative="1">
      <w:start w:val="1"/>
      <w:numFmt w:val="aiueoFullWidth"/>
      <w:lvlText w:val="(%2)"/>
      <w:lvlJc w:val="left"/>
      <w:pPr>
        <w:ind w:left="2527" w:hanging="420"/>
      </w:pPr>
    </w:lvl>
    <w:lvl w:ilvl="2" w:tplc="04090011" w:tentative="1">
      <w:start w:val="1"/>
      <w:numFmt w:val="decimalEnclosedCircle"/>
      <w:lvlText w:val="%3"/>
      <w:lvlJc w:val="left"/>
      <w:pPr>
        <w:ind w:left="2947" w:hanging="420"/>
      </w:pPr>
    </w:lvl>
    <w:lvl w:ilvl="3" w:tplc="0409000F" w:tentative="1">
      <w:start w:val="1"/>
      <w:numFmt w:val="decimal"/>
      <w:lvlText w:val="%4."/>
      <w:lvlJc w:val="left"/>
      <w:pPr>
        <w:ind w:left="3367" w:hanging="420"/>
      </w:pPr>
    </w:lvl>
    <w:lvl w:ilvl="4" w:tplc="04090017" w:tentative="1">
      <w:start w:val="1"/>
      <w:numFmt w:val="aiueoFullWidth"/>
      <w:lvlText w:val="(%5)"/>
      <w:lvlJc w:val="left"/>
      <w:pPr>
        <w:ind w:left="3787" w:hanging="420"/>
      </w:pPr>
    </w:lvl>
    <w:lvl w:ilvl="5" w:tplc="04090011" w:tentative="1">
      <w:start w:val="1"/>
      <w:numFmt w:val="decimalEnclosedCircle"/>
      <w:lvlText w:val="%6"/>
      <w:lvlJc w:val="left"/>
      <w:pPr>
        <w:ind w:left="4207" w:hanging="420"/>
      </w:pPr>
    </w:lvl>
    <w:lvl w:ilvl="6" w:tplc="0409000F" w:tentative="1">
      <w:start w:val="1"/>
      <w:numFmt w:val="decimal"/>
      <w:lvlText w:val="%7."/>
      <w:lvlJc w:val="left"/>
      <w:pPr>
        <w:ind w:left="4627" w:hanging="420"/>
      </w:pPr>
    </w:lvl>
    <w:lvl w:ilvl="7" w:tplc="04090017" w:tentative="1">
      <w:start w:val="1"/>
      <w:numFmt w:val="aiueoFullWidth"/>
      <w:lvlText w:val="(%8)"/>
      <w:lvlJc w:val="left"/>
      <w:pPr>
        <w:ind w:left="5047" w:hanging="420"/>
      </w:pPr>
    </w:lvl>
    <w:lvl w:ilvl="8" w:tplc="04090011" w:tentative="1">
      <w:start w:val="1"/>
      <w:numFmt w:val="decimalEnclosedCircle"/>
      <w:lvlText w:val="%9"/>
      <w:lvlJc w:val="left"/>
      <w:pPr>
        <w:ind w:left="5467" w:hanging="420"/>
      </w:pPr>
    </w:lvl>
  </w:abstractNum>
  <w:abstractNum w:abstractNumId="2" w15:restartNumberingAfterBreak="0">
    <w:nsid w:val="056F215C"/>
    <w:multiLevelType w:val="hybridMultilevel"/>
    <w:tmpl w:val="178A48A4"/>
    <w:lvl w:ilvl="0" w:tplc="04090011">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076F5164"/>
    <w:multiLevelType w:val="hybridMultilevel"/>
    <w:tmpl w:val="64BC089A"/>
    <w:lvl w:ilvl="0" w:tplc="5DEE039A">
      <w:start w:val="1"/>
      <w:numFmt w:val="bullet"/>
      <w:lvlText w:val="∙"/>
      <w:lvlJc w:val="left"/>
      <w:pPr>
        <w:ind w:left="840" w:hanging="420"/>
      </w:pPr>
      <w:rPr>
        <w:rFonts w:ascii="ＭＳ 明朝" w:eastAsia="ＭＳ 明朝" w:hAnsi="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09B62AA0"/>
    <w:multiLevelType w:val="hybridMultilevel"/>
    <w:tmpl w:val="E9C02540"/>
    <w:lvl w:ilvl="0" w:tplc="04090011">
      <w:start w:val="1"/>
      <w:numFmt w:val="decimalEnclosedCircle"/>
      <w:lvlText w:val="%1"/>
      <w:lvlJc w:val="left"/>
      <w:pPr>
        <w:ind w:left="1260" w:hanging="420"/>
      </w:pPr>
    </w:lvl>
    <w:lvl w:ilvl="1" w:tplc="6E54EFF8">
      <w:start w:val="11"/>
      <w:numFmt w:val="decimalFullWidth"/>
      <w:lvlText w:val="（%2）"/>
      <w:lvlJc w:val="left"/>
      <w:pPr>
        <w:ind w:left="1980" w:hanging="72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5" w15:restartNumberingAfterBreak="0">
    <w:nsid w:val="0F126785"/>
    <w:multiLevelType w:val="hybridMultilevel"/>
    <w:tmpl w:val="E75AEB12"/>
    <w:lvl w:ilvl="0" w:tplc="339C739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B71401"/>
    <w:multiLevelType w:val="hybridMultilevel"/>
    <w:tmpl w:val="170C98F0"/>
    <w:lvl w:ilvl="0" w:tplc="04090011">
      <w:start w:val="1"/>
      <w:numFmt w:val="decimalEnclosedCircle"/>
      <w:lvlText w:val="%1"/>
      <w:lvlJc w:val="left"/>
      <w:pPr>
        <w:ind w:left="780" w:hanging="420"/>
      </w:p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18977B8F"/>
    <w:multiLevelType w:val="hybridMultilevel"/>
    <w:tmpl w:val="9E084208"/>
    <w:lvl w:ilvl="0" w:tplc="BBD8F2A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A0313A8"/>
    <w:multiLevelType w:val="hybridMultilevel"/>
    <w:tmpl w:val="78306F24"/>
    <w:lvl w:ilvl="0" w:tplc="04090011">
      <w:start w:val="1"/>
      <w:numFmt w:val="decimalEnclosedCircle"/>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9" w15:restartNumberingAfterBreak="0">
    <w:nsid w:val="1DB31E25"/>
    <w:multiLevelType w:val="hybridMultilevel"/>
    <w:tmpl w:val="9AFC36C8"/>
    <w:lvl w:ilvl="0" w:tplc="29642E12">
      <w:start w:val="1"/>
      <w:numFmt w:val="decimalFullWidth"/>
      <w:lvlText w:val="（%1）"/>
      <w:lvlJc w:val="left"/>
      <w:pPr>
        <w:ind w:left="720" w:hanging="720"/>
      </w:pPr>
      <w:rPr>
        <w:rFonts w:hint="default"/>
      </w:rPr>
    </w:lvl>
    <w:lvl w:ilvl="1" w:tplc="1F1AB3F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F9F583C"/>
    <w:multiLevelType w:val="hybridMultilevel"/>
    <w:tmpl w:val="8A30F11A"/>
    <w:lvl w:ilvl="0" w:tplc="399456BA">
      <w:start w:val="1"/>
      <w:numFmt w:val="decimalFullWidth"/>
      <w:lvlText w:val="（%1）"/>
      <w:lvlJc w:val="left"/>
      <w:pPr>
        <w:ind w:left="720" w:hanging="720"/>
      </w:pPr>
      <w:rPr>
        <w:rFonts w:hint="default"/>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28870FE"/>
    <w:multiLevelType w:val="hybridMultilevel"/>
    <w:tmpl w:val="1E749870"/>
    <w:lvl w:ilvl="0" w:tplc="04090011">
      <w:start w:val="1"/>
      <w:numFmt w:val="decimalEnclosedCircle"/>
      <w:lvlText w:val="%1"/>
      <w:lvlJc w:val="left"/>
      <w:pPr>
        <w:ind w:left="1080" w:hanging="420"/>
      </w:p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12" w15:restartNumberingAfterBreak="0">
    <w:nsid w:val="2349713C"/>
    <w:multiLevelType w:val="hybridMultilevel"/>
    <w:tmpl w:val="910E4DB2"/>
    <w:lvl w:ilvl="0" w:tplc="29642E12">
      <w:start w:val="1"/>
      <w:numFmt w:val="decimalFullWidth"/>
      <w:lvlText w:val="（%1）"/>
      <w:lvlJc w:val="left"/>
      <w:pPr>
        <w:ind w:left="1142" w:hanging="720"/>
      </w:pPr>
      <w:rPr>
        <w:rFonts w:hint="default"/>
      </w:rPr>
    </w:lvl>
    <w:lvl w:ilvl="1" w:tplc="04090017" w:tentative="1">
      <w:start w:val="1"/>
      <w:numFmt w:val="aiueoFullWidth"/>
      <w:lvlText w:val="(%2)"/>
      <w:lvlJc w:val="left"/>
      <w:pPr>
        <w:ind w:left="1262" w:hanging="420"/>
      </w:pPr>
    </w:lvl>
    <w:lvl w:ilvl="2" w:tplc="04090011" w:tentative="1">
      <w:start w:val="1"/>
      <w:numFmt w:val="decimalEnclosedCircle"/>
      <w:lvlText w:val="%3"/>
      <w:lvlJc w:val="left"/>
      <w:pPr>
        <w:ind w:left="1682" w:hanging="420"/>
      </w:pPr>
    </w:lvl>
    <w:lvl w:ilvl="3" w:tplc="0409000F" w:tentative="1">
      <w:start w:val="1"/>
      <w:numFmt w:val="decimal"/>
      <w:lvlText w:val="%4."/>
      <w:lvlJc w:val="left"/>
      <w:pPr>
        <w:ind w:left="2102" w:hanging="420"/>
      </w:pPr>
    </w:lvl>
    <w:lvl w:ilvl="4" w:tplc="04090017" w:tentative="1">
      <w:start w:val="1"/>
      <w:numFmt w:val="aiueoFullWidth"/>
      <w:lvlText w:val="(%5)"/>
      <w:lvlJc w:val="left"/>
      <w:pPr>
        <w:ind w:left="2522" w:hanging="420"/>
      </w:pPr>
    </w:lvl>
    <w:lvl w:ilvl="5" w:tplc="04090011" w:tentative="1">
      <w:start w:val="1"/>
      <w:numFmt w:val="decimalEnclosedCircle"/>
      <w:lvlText w:val="%6"/>
      <w:lvlJc w:val="left"/>
      <w:pPr>
        <w:ind w:left="2942" w:hanging="420"/>
      </w:pPr>
    </w:lvl>
    <w:lvl w:ilvl="6" w:tplc="0409000F" w:tentative="1">
      <w:start w:val="1"/>
      <w:numFmt w:val="decimal"/>
      <w:lvlText w:val="%7."/>
      <w:lvlJc w:val="left"/>
      <w:pPr>
        <w:ind w:left="3362" w:hanging="420"/>
      </w:pPr>
    </w:lvl>
    <w:lvl w:ilvl="7" w:tplc="04090017" w:tentative="1">
      <w:start w:val="1"/>
      <w:numFmt w:val="aiueoFullWidth"/>
      <w:lvlText w:val="(%8)"/>
      <w:lvlJc w:val="left"/>
      <w:pPr>
        <w:ind w:left="3782" w:hanging="420"/>
      </w:pPr>
    </w:lvl>
    <w:lvl w:ilvl="8" w:tplc="04090011" w:tentative="1">
      <w:start w:val="1"/>
      <w:numFmt w:val="decimalEnclosedCircle"/>
      <w:lvlText w:val="%9"/>
      <w:lvlJc w:val="left"/>
      <w:pPr>
        <w:ind w:left="4202" w:hanging="420"/>
      </w:pPr>
    </w:lvl>
  </w:abstractNum>
  <w:abstractNum w:abstractNumId="13" w15:restartNumberingAfterBreak="0">
    <w:nsid w:val="29015311"/>
    <w:multiLevelType w:val="hybridMultilevel"/>
    <w:tmpl w:val="991EAE4E"/>
    <w:lvl w:ilvl="0" w:tplc="E146D1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AF0716D"/>
    <w:multiLevelType w:val="hybridMultilevel"/>
    <w:tmpl w:val="62D04A14"/>
    <w:lvl w:ilvl="0" w:tplc="04090011">
      <w:start w:val="1"/>
      <w:numFmt w:val="decimalEnclosedCircle"/>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5" w15:restartNumberingAfterBreak="0">
    <w:nsid w:val="320C36CD"/>
    <w:multiLevelType w:val="hybridMultilevel"/>
    <w:tmpl w:val="863403CC"/>
    <w:lvl w:ilvl="0" w:tplc="2922617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76E22E0"/>
    <w:multiLevelType w:val="hybridMultilevel"/>
    <w:tmpl w:val="2564D848"/>
    <w:lvl w:ilvl="0" w:tplc="31B683F8">
      <w:start w:val="1"/>
      <w:numFmt w:val="decimalFullWidth"/>
      <w:lvlText w:val="（%1）"/>
      <w:lvlJc w:val="left"/>
      <w:pPr>
        <w:ind w:left="720" w:hanging="720"/>
      </w:pPr>
      <w:rPr>
        <w:rFonts w:hint="default"/>
      </w:rPr>
    </w:lvl>
    <w:lvl w:ilvl="1" w:tplc="045E028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11">
      <w:start w:val="1"/>
      <w:numFmt w:val="decimalEnclosedCircle"/>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86D5EC6"/>
    <w:multiLevelType w:val="hybridMultilevel"/>
    <w:tmpl w:val="15001A04"/>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4514487B"/>
    <w:multiLevelType w:val="hybridMultilevel"/>
    <w:tmpl w:val="C14C0136"/>
    <w:lvl w:ilvl="0" w:tplc="04090011">
      <w:start w:val="1"/>
      <w:numFmt w:val="decimalEnclosedCircle"/>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9" w15:restartNumberingAfterBreak="0">
    <w:nsid w:val="490C22E7"/>
    <w:multiLevelType w:val="hybridMultilevel"/>
    <w:tmpl w:val="70829528"/>
    <w:lvl w:ilvl="0" w:tplc="31B683F8">
      <w:start w:val="1"/>
      <w:numFmt w:val="decimalFullWidth"/>
      <w:lvlText w:val="（%1）"/>
      <w:lvlJc w:val="left"/>
      <w:pPr>
        <w:ind w:left="720" w:hanging="720"/>
      </w:pPr>
      <w:rPr>
        <w:rFonts w:hint="default"/>
      </w:rPr>
    </w:lvl>
    <w:lvl w:ilvl="1" w:tplc="045E028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5DEE039A">
      <w:start w:val="1"/>
      <w:numFmt w:val="bullet"/>
      <w:lvlText w:val="∙"/>
      <w:lvlJc w:val="left"/>
      <w:pPr>
        <w:ind w:left="1680" w:hanging="420"/>
      </w:pPr>
      <w:rPr>
        <w:rFonts w:ascii="ＭＳ 明朝" w:eastAsia="ＭＳ 明朝" w:hAnsi="ＭＳ 明朝"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2902C30"/>
    <w:multiLevelType w:val="hybridMultilevel"/>
    <w:tmpl w:val="CBCCC988"/>
    <w:lvl w:ilvl="0" w:tplc="04090011">
      <w:start w:val="1"/>
      <w:numFmt w:val="decimalEnclosedCircle"/>
      <w:lvlText w:val="%1"/>
      <w:lvlJc w:val="left"/>
      <w:pPr>
        <w:ind w:left="1051" w:hanging="420"/>
      </w:pPr>
    </w:lvl>
    <w:lvl w:ilvl="1" w:tplc="04090017" w:tentative="1">
      <w:start w:val="1"/>
      <w:numFmt w:val="aiueoFullWidth"/>
      <w:lvlText w:val="(%2)"/>
      <w:lvlJc w:val="left"/>
      <w:pPr>
        <w:ind w:left="1471" w:hanging="420"/>
      </w:pPr>
    </w:lvl>
    <w:lvl w:ilvl="2" w:tplc="04090011" w:tentative="1">
      <w:start w:val="1"/>
      <w:numFmt w:val="decimalEnclosedCircle"/>
      <w:lvlText w:val="%3"/>
      <w:lvlJc w:val="left"/>
      <w:pPr>
        <w:ind w:left="1891" w:hanging="420"/>
      </w:pPr>
    </w:lvl>
    <w:lvl w:ilvl="3" w:tplc="0409000F" w:tentative="1">
      <w:start w:val="1"/>
      <w:numFmt w:val="decimal"/>
      <w:lvlText w:val="%4."/>
      <w:lvlJc w:val="left"/>
      <w:pPr>
        <w:ind w:left="2311" w:hanging="420"/>
      </w:pPr>
    </w:lvl>
    <w:lvl w:ilvl="4" w:tplc="04090017" w:tentative="1">
      <w:start w:val="1"/>
      <w:numFmt w:val="aiueoFullWidth"/>
      <w:lvlText w:val="(%5)"/>
      <w:lvlJc w:val="left"/>
      <w:pPr>
        <w:ind w:left="2731" w:hanging="420"/>
      </w:pPr>
    </w:lvl>
    <w:lvl w:ilvl="5" w:tplc="04090011" w:tentative="1">
      <w:start w:val="1"/>
      <w:numFmt w:val="decimalEnclosedCircle"/>
      <w:lvlText w:val="%6"/>
      <w:lvlJc w:val="left"/>
      <w:pPr>
        <w:ind w:left="3151" w:hanging="420"/>
      </w:pPr>
    </w:lvl>
    <w:lvl w:ilvl="6" w:tplc="0409000F" w:tentative="1">
      <w:start w:val="1"/>
      <w:numFmt w:val="decimal"/>
      <w:lvlText w:val="%7."/>
      <w:lvlJc w:val="left"/>
      <w:pPr>
        <w:ind w:left="3571" w:hanging="420"/>
      </w:pPr>
    </w:lvl>
    <w:lvl w:ilvl="7" w:tplc="04090017" w:tentative="1">
      <w:start w:val="1"/>
      <w:numFmt w:val="aiueoFullWidth"/>
      <w:lvlText w:val="(%8)"/>
      <w:lvlJc w:val="left"/>
      <w:pPr>
        <w:ind w:left="3991" w:hanging="420"/>
      </w:pPr>
    </w:lvl>
    <w:lvl w:ilvl="8" w:tplc="04090011" w:tentative="1">
      <w:start w:val="1"/>
      <w:numFmt w:val="decimalEnclosedCircle"/>
      <w:lvlText w:val="%9"/>
      <w:lvlJc w:val="left"/>
      <w:pPr>
        <w:ind w:left="4411" w:hanging="420"/>
      </w:pPr>
    </w:lvl>
  </w:abstractNum>
  <w:abstractNum w:abstractNumId="21" w15:restartNumberingAfterBreak="0">
    <w:nsid w:val="58D7786D"/>
    <w:multiLevelType w:val="hybridMultilevel"/>
    <w:tmpl w:val="5A98FE46"/>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2" w15:restartNumberingAfterBreak="0">
    <w:nsid w:val="5C1D0D95"/>
    <w:multiLevelType w:val="hybridMultilevel"/>
    <w:tmpl w:val="8C4EF5CA"/>
    <w:lvl w:ilvl="0" w:tplc="0409001B">
      <w:start w:val="1"/>
      <w:numFmt w:val="lowerRoman"/>
      <w:lvlText w:val="%1."/>
      <w:lvlJc w:val="right"/>
      <w:pPr>
        <w:ind w:left="2107" w:hanging="420"/>
      </w:pPr>
    </w:lvl>
    <w:lvl w:ilvl="1" w:tplc="04090017" w:tentative="1">
      <w:start w:val="1"/>
      <w:numFmt w:val="aiueoFullWidth"/>
      <w:lvlText w:val="(%2)"/>
      <w:lvlJc w:val="left"/>
      <w:pPr>
        <w:ind w:left="2527" w:hanging="420"/>
      </w:pPr>
    </w:lvl>
    <w:lvl w:ilvl="2" w:tplc="04090011" w:tentative="1">
      <w:start w:val="1"/>
      <w:numFmt w:val="decimalEnclosedCircle"/>
      <w:lvlText w:val="%3"/>
      <w:lvlJc w:val="left"/>
      <w:pPr>
        <w:ind w:left="2947" w:hanging="420"/>
      </w:pPr>
    </w:lvl>
    <w:lvl w:ilvl="3" w:tplc="0409000F" w:tentative="1">
      <w:start w:val="1"/>
      <w:numFmt w:val="decimal"/>
      <w:lvlText w:val="%4."/>
      <w:lvlJc w:val="left"/>
      <w:pPr>
        <w:ind w:left="3367" w:hanging="420"/>
      </w:pPr>
    </w:lvl>
    <w:lvl w:ilvl="4" w:tplc="04090017" w:tentative="1">
      <w:start w:val="1"/>
      <w:numFmt w:val="aiueoFullWidth"/>
      <w:lvlText w:val="(%5)"/>
      <w:lvlJc w:val="left"/>
      <w:pPr>
        <w:ind w:left="3787" w:hanging="420"/>
      </w:pPr>
    </w:lvl>
    <w:lvl w:ilvl="5" w:tplc="04090011" w:tentative="1">
      <w:start w:val="1"/>
      <w:numFmt w:val="decimalEnclosedCircle"/>
      <w:lvlText w:val="%6"/>
      <w:lvlJc w:val="left"/>
      <w:pPr>
        <w:ind w:left="4207" w:hanging="420"/>
      </w:pPr>
    </w:lvl>
    <w:lvl w:ilvl="6" w:tplc="0409000F" w:tentative="1">
      <w:start w:val="1"/>
      <w:numFmt w:val="decimal"/>
      <w:lvlText w:val="%7."/>
      <w:lvlJc w:val="left"/>
      <w:pPr>
        <w:ind w:left="4627" w:hanging="420"/>
      </w:pPr>
    </w:lvl>
    <w:lvl w:ilvl="7" w:tplc="04090017" w:tentative="1">
      <w:start w:val="1"/>
      <w:numFmt w:val="aiueoFullWidth"/>
      <w:lvlText w:val="(%8)"/>
      <w:lvlJc w:val="left"/>
      <w:pPr>
        <w:ind w:left="5047" w:hanging="420"/>
      </w:pPr>
    </w:lvl>
    <w:lvl w:ilvl="8" w:tplc="04090011" w:tentative="1">
      <w:start w:val="1"/>
      <w:numFmt w:val="decimalEnclosedCircle"/>
      <w:lvlText w:val="%9"/>
      <w:lvlJc w:val="left"/>
      <w:pPr>
        <w:ind w:left="5467" w:hanging="420"/>
      </w:pPr>
    </w:lvl>
  </w:abstractNum>
  <w:abstractNum w:abstractNumId="23" w15:restartNumberingAfterBreak="0">
    <w:nsid w:val="5E441D76"/>
    <w:multiLevelType w:val="hybridMultilevel"/>
    <w:tmpl w:val="4FF6FCBE"/>
    <w:lvl w:ilvl="0" w:tplc="946EC1F6">
      <w:start w:val="1"/>
      <w:numFmt w:val="decimalFullWidth"/>
      <w:lvlText w:val="（%1）"/>
      <w:lvlJc w:val="left"/>
      <w:pPr>
        <w:ind w:left="720" w:hanging="720"/>
      </w:pPr>
      <w:rPr>
        <w:rFonts w:hint="default"/>
        <w:lang w:val="en-US"/>
      </w:rPr>
    </w:lvl>
    <w:lvl w:ilvl="1" w:tplc="045E028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3CF45C2"/>
    <w:multiLevelType w:val="hybridMultilevel"/>
    <w:tmpl w:val="E4CCE562"/>
    <w:lvl w:ilvl="0" w:tplc="0409001B">
      <w:start w:val="1"/>
      <w:numFmt w:val="lowerRoman"/>
      <w:lvlText w:val="%1."/>
      <w:lvlJc w:val="right"/>
      <w:pPr>
        <w:ind w:left="1890" w:hanging="420"/>
      </w:pPr>
    </w:lvl>
    <w:lvl w:ilvl="1" w:tplc="04090017" w:tentative="1">
      <w:start w:val="1"/>
      <w:numFmt w:val="aiueoFullWidth"/>
      <w:lvlText w:val="(%2)"/>
      <w:lvlJc w:val="left"/>
      <w:pPr>
        <w:ind w:left="2310" w:hanging="420"/>
      </w:pPr>
    </w:lvl>
    <w:lvl w:ilvl="2" w:tplc="04090011" w:tentative="1">
      <w:start w:val="1"/>
      <w:numFmt w:val="decimalEnclosedCircle"/>
      <w:lvlText w:val="%3"/>
      <w:lvlJc w:val="left"/>
      <w:pPr>
        <w:ind w:left="2730" w:hanging="420"/>
      </w:pPr>
    </w:lvl>
    <w:lvl w:ilvl="3" w:tplc="0409000F" w:tentative="1">
      <w:start w:val="1"/>
      <w:numFmt w:val="decimal"/>
      <w:lvlText w:val="%4."/>
      <w:lvlJc w:val="left"/>
      <w:pPr>
        <w:ind w:left="3150" w:hanging="420"/>
      </w:pPr>
    </w:lvl>
    <w:lvl w:ilvl="4" w:tplc="04090017" w:tentative="1">
      <w:start w:val="1"/>
      <w:numFmt w:val="aiueoFullWidth"/>
      <w:lvlText w:val="(%5)"/>
      <w:lvlJc w:val="left"/>
      <w:pPr>
        <w:ind w:left="3570" w:hanging="420"/>
      </w:pPr>
    </w:lvl>
    <w:lvl w:ilvl="5" w:tplc="04090011" w:tentative="1">
      <w:start w:val="1"/>
      <w:numFmt w:val="decimalEnclosedCircle"/>
      <w:lvlText w:val="%6"/>
      <w:lvlJc w:val="left"/>
      <w:pPr>
        <w:ind w:left="3990" w:hanging="420"/>
      </w:pPr>
    </w:lvl>
    <w:lvl w:ilvl="6" w:tplc="0409000F" w:tentative="1">
      <w:start w:val="1"/>
      <w:numFmt w:val="decimal"/>
      <w:lvlText w:val="%7."/>
      <w:lvlJc w:val="left"/>
      <w:pPr>
        <w:ind w:left="4410" w:hanging="420"/>
      </w:pPr>
    </w:lvl>
    <w:lvl w:ilvl="7" w:tplc="04090017" w:tentative="1">
      <w:start w:val="1"/>
      <w:numFmt w:val="aiueoFullWidth"/>
      <w:lvlText w:val="(%8)"/>
      <w:lvlJc w:val="left"/>
      <w:pPr>
        <w:ind w:left="4830" w:hanging="420"/>
      </w:pPr>
    </w:lvl>
    <w:lvl w:ilvl="8" w:tplc="04090011" w:tentative="1">
      <w:start w:val="1"/>
      <w:numFmt w:val="decimalEnclosedCircle"/>
      <w:lvlText w:val="%9"/>
      <w:lvlJc w:val="left"/>
      <w:pPr>
        <w:ind w:left="5250" w:hanging="420"/>
      </w:pPr>
    </w:lvl>
  </w:abstractNum>
  <w:abstractNum w:abstractNumId="25" w15:restartNumberingAfterBreak="0">
    <w:nsid w:val="66936136"/>
    <w:multiLevelType w:val="hybridMultilevel"/>
    <w:tmpl w:val="618A55CE"/>
    <w:lvl w:ilvl="0" w:tplc="04090011">
      <w:start w:val="1"/>
      <w:numFmt w:val="decimalEnclosedCircle"/>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6" w15:restartNumberingAfterBreak="0">
    <w:nsid w:val="672B2835"/>
    <w:multiLevelType w:val="hybridMultilevel"/>
    <w:tmpl w:val="A372D500"/>
    <w:lvl w:ilvl="0" w:tplc="5DEE039A">
      <w:start w:val="1"/>
      <w:numFmt w:val="bullet"/>
      <w:lvlText w:val="∙"/>
      <w:lvlJc w:val="left"/>
      <w:pPr>
        <w:ind w:left="840" w:hanging="420"/>
      </w:pPr>
      <w:rPr>
        <w:rFonts w:ascii="ＭＳ 明朝" w:eastAsia="ＭＳ 明朝" w:hAnsi="ＭＳ 明朝"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 w15:restartNumberingAfterBreak="0">
    <w:nsid w:val="6D1D4B01"/>
    <w:multiLevelType w:val="hybridMultilevel"/>
    <w:tmpl w:val="F762289A"/>
    <w:lvl w:ilvl="0" w:tplc="5DEE039A">
      <w:start w:val="1"/>
      <w:numFmt w:val="bullet"/>
      <w:lvlText w:val="∙"/>
      <w:lvlJc w:val="left"/>
      <w:pPr>
        <w:ind w:left="1275" w:hanging="420"/>
      </w:pPr>
      <w:rPr>
        <w:rFonts w:ascii="ＭＳ 明朝" w:eastAsia="ＭＳ 明朝" w:hAnsi="ＭＳ 明朝" w:hint="eastAsia"/>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28" w15:restartNumberingAfterBreak="0">
    <w:nsid w:val="761C6009"/>
    <w:multiLevelType w:val="hybridMultilevel"/>
    <w:tmpl w:val="CEE2468E"/>
    <w:lvl w:ilvl="0" w:tplc="661234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79C6DE5"/>
    <w:multiLevelType w:val="hybridMultilevel"/>
    <w:tmpl w:val="D8745A42"/>
    <w:lvl w:ilvl="0" w:tplc="AA7606D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23"/>
  </w:num>
  <w:num w:numId="3">
    <w:abstractNumId w:val="5"/>
  </w:num>
  <w:num w:numId="4">
    <w:abstractNumId w:val="27"/>
  </w:num>
  <w:num w:numId="5">
    <w:abstractNumId w:val="16"/>
  </w:num>
  <w:num w:numId="6">
    <w:abstractNumId w:val="13"/>
  </w:num>
  <w:num w:numId="7">
    <w:abstractNumId w:val="26"/>
  </w:num>
  <w:num w:numId="8">
    <w:abstractNumId w:val="6"/>
  </w:num>
  <w:num w:numId="9">
    <w:abstractNumId w:val="19"/>
  </w:num>
  <w:num w:numId="10">
    <w:abstractNumId w:val="3"/>
  </w:num>
  <w:num w:numId="11">
    <w:abstractNumId w:val="28"/>
  </w:num>
  <w:num w:numId="12">
    <w:abstractNumId w:val="29"/>
  </w:num>
  <w:num w:numId="13">
    <w:abstractNumId w:val="18"/>
  </w:num>
  <w:num w:numId="14">
    <w:abstractNumId w:val="25"/>
  </w:num>
  <w:num w:numId="15">
    <w:abstractNumId w:val="11"/>
  </w:num>
  <w:num w:numId="16">
    <w:abstractNumId w:val="14"/>
  </w:num>
  <w:num w:numId="17">
    <w:abstractNumId w:val="10"/>
  </w:num>
  <w:num w:numId="18">
    <w:abstractNumId w:val="9"/>
  </w:num>
  <w:num w:numId="19">
    <w:abstractNumId w:val="12"/>
  </w:num>
  <w:num w:numId="20">
    <w:abstractNumId w:val="8"/>
  </w:num>
  <w:num w:numId="21">
    <w:abstractNumId w:val="4"/>
  </w:num>
  <w:num w:numId="22">
    <w:abstractNumId w:val="17"/>
  </w:num>
  <w:num w:numId="23">
    <w:abstractNumId w:val="21"/>
  </w:num>
  <w:num w:numId="24">
    <w:abstractNumId w:val="24"/>
  </w:num>
  <w:num w:numId="25">
    <w:abstractNumId w:val="22"/>
  </w:num>
  <w:num w:numId="26">
    <w:abstractNumId w:val="0"/>
  </w:num>
  <w:num w:numId="27">
    <w:abstractNumId w:val="2"/>
  </w:num>
  <w:num w:numId="28">
    <w:abstractNumId w:val="1"/>
  </w:num>
  <w:num w:numId="29">
    <w:abstractNumId w:val="20"/>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11"/>
  <w:drawingGridVerticalSpacing w:val="17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10AB"/>
    <w:rsid w:val="000219D4"/>
    <w:rsid w:val="0005409A"/>
    <w:rsid w:val="00055A2E"/>
    <w:rsid w:val="00060F1D"/>
    <w:rsid w:val="0008464D"/>
    <w:rsid w:val="0008503C"/>
    <w:rsid w:val="00096D06"/>
    <w:rsid w:val="000A2D9F"/>
    <w:rsid w:val="000A355F"/>
    <w:rsid w:val="000B1D55"/>
    <w:rsid w:val="000D2E00"/>
    <w:rsid w:val="000D46A2"/>
    <w:rsid w:val="000E3322"/>
    <w:rsid w:val="000E7D66"/>
    <w:rsid w:val="000F1D9D"/>
    <w:rsid w:val="000F5505"/>
    <w:rsid w:val="00102BF2"/>
    <w:rsid w:val="0012166A"/>
    <w:rsid w:val="0012713A"/>
    <w:rsid w:val="00132532"/>
    <w:rsid w:val="00134D17"/>
    <w:rsid w:val="001B4B72"/>
    <w:rsid w:val="001C0E0C"/>
    <w:rsid w:val="001D3348"/>
    <w:rsid w:val="001E45EF"/>
    <w:rsid w:val="0021101F"/>
    <w:rsid w:val="002231A3"/>
    <w:rsid w:val="00223AF8"/>
    <w:rsid w:val="00233F29"/>
    <w:rsid w:val="002401D0"/>
    <w:rsid w:val="002402B5"/>
    <w:rsid w:val="002604FE"/>
    <w:rsid w:val="00290CB7"/>
    <w:rsid w:val="0029208F"/>
    <w:rsid w:val="002A2548"/>
    <w:rsid w:val="002B7610"/>
    <w:rsid w:val="002E7E6C"/>
    <w:rsid w:val="0034780F"/>
    <w:rsid w:val="00375AA5"/>
    <w:rsid w:val="003A7E6A"/>
    <w:rsid w:val="003B3363"/>
    <w:rsid w:val="003C7509"/>
    <w:rsid w:val="003D63F2"/>
    <w:rsid w:val="003F690A"/>
    <w:rsid w:val="00444A47"/>
    <w:rsid w:val="00464F2E"/>
    <w:rsid w:val="004B736E"/>
    <w:rsid w:val="004C2D8A"/>
    <w:rsid w:val="004C5882"/>
    <w:rsid w:val="004C786C"/>
    <w:rsid w:val="004D1FF6"/>
    <w:rsid w:val="004D38FF"/>
    <w:rsid w:val="004D5ABA"/>
    <w:rsid w:val="004E22E9"/>
    <w:rsid w:val="004F2D74"/>
    <w:rsid w:val="00512064"/>
    <w:rsid w:val="005138B8"/>
    <w:rsid w:val="00530CBA"/>
    <w:rsid w:val="00531B5C"/>
    <w:rsid w:val="00542F4B"/>
    <w:rsid w:val="00544434"/>
    <w:rsid w:val="005479C7"/>
    <w:rsid w:val="00572507"/>
    <w:rsid w:val="005B229D"/>
    <w:rsid w:val="00601368"/>
    <w:rsid w:val="006258D9"/>
    <w:rsid w:val="00643FDC"/>
    <w:rsid w:val="00662C6A"/>
    <w:rsid w:val="00670984"/>
    <w:rsid w:val="00675565"/>
    <w:rsid w:val="006809F2"/>
    <w:rsid w:val="00686405"/>
    <w:rsid w:val="006B4EA2"/>
    <w:rsid w:val="006B4F4B"/>
    <w:rsid w:val="006C35A4"/>
    <w:rsid w:val="006E292A"/>
    <w:rsid w:val="00734B07"/>
    <w:rsid w:val="007422A5"/>
    <w:rsid w:val="00747920"/>
    <w:rsid w:val="007817E6"/>
    <w:rsid w:val="007B29B3"/>
    <w:rsid w:val="007E2959"/>
    <w:rsid w:val="007E6726"/>
    <w:rsid w:val="007F21B1"/>
    <w:rsid w:val="007F7D4D"/>
    <w:rsid w:val="00805B8C"/>
    <w:rsid w:val="0082112C"/>
    <w:rsid w:val="00834919"/>
    <w:rsid w:val="008521D9"/>
    <w:rsid w:val="008A4C18"/>
    <w:rsid w:val="008B1514"/>
    <w:rsid w:val="008F10AB"/>
    <w:rsid w:val="008F1C24"/>
    <w:rsid w:val="008F359C"/>
    <w:rsid w:val="009402F5"/>
    <w:rsid w:val="00953D3C"/>
    <w:rsid w:val="00976538"/>
    <w:rsid w:val="009852A4"/>
    <w:rsid w:val="00987088"/>
    <w:rsid w:val="009B2261"/>
    <w:rsid w:val="009C3F74"/>
    <w:rsid w:val="009C41DE"/>
    <w:rsid w:val="009C6D2C"/>
    <w:rsid w:val="009D3525"/>
    <w:rsid w:val="009E3A41"/>
    <w:rsid w:val="009F04AD"/>
    <w:rsid w:val="00A060F6"/>
    <w:rsid w:val="00A251E0"/>
    <w:rsid w:val="00A46D8C"/>
    <w:rsid w:val="00A97831"/>
    <w:rsid w:val="00A97DDB"/>
    <w:rsid w:val="00AB4044"/>
    <w:rsid w:val="00AB4563"/>
    <w:rsid w:val="00AC1D7D"/>
    <w:rsid w:val="00B105D0"/>
    <w:rsid w:val="00B40EA8"/>
    <w:rsid w:val="00B55E0E"/>
    <w:rsid w:val="00B70EE1"/>
    <w:rsid w:val="00BA6CE7"/>
    <w:rsid w:val="00BC2352"/>
    <w:rsid w:val="00BD4FE6"/>
    <w:rsid w:val="00BD589C"/>
    <w:rsid w:val="00BF762D"/>
    <w:rsid w:val="00C207A8"/>
    <w:rsid w:val="00C46F3C"/>
    <w:rsid w:val="00C55F95"/>
    <w:rsid w:val="00C56A86"/>
    <w:rsid w:val="00C643C1"/>
    <w:rsid w:val="00C65878"/>
    <w:rsid w:val="00C904AD"/>
    <w:rsid w:val="00C91567"/>
    <w:rsid w:val="00CB10F6"/>
    <w:rsid w:val="00CD27E3"/>
    <w:rsid w:val="00CE65C5"/>
    <w:rsid w:val="00CF138B"/>
    <w:rsid w:val="00D116B6"/>
    <w:rsid w:val="00D33CA1"/>
    <w:rsid w:val="00D55338"/>
    <w:rsid w:val="00D701FF"/>
    <w:rsid w:val="00DA77DC"/>
    <w:rsid w:val="00DD43DC"/>
    <w:rsid w:val="00DE6962"/>
    <w:rsid w:val="00DF7FBB"/>
    <w:rsid w:val="00E03F01"/>
    <w:rsid w:val="00E20CC7"/>
    <w:rsid w:val="00E33133"/>
    <w:rsid w:val="00E430AE"/>
    <w:rsid w:val="00E46F5C"/>
    <w:rsid w:val="00E474C3"/>
    <w:rsid w:val="00E70FDF"/>
    <w:rsid w:val="00E746ED"/>
    <w:rsid w:val="00EA450F"/>
    <w:rsid w:val="00EB118E"/>
    <w:rsid w:val="00EB19FD"/>
    <w:rsid w:val="00EC45B6"/>
    <w:rsid w:val="00EC4C28"/>
    <w:rsid w:val="00EC7C6B"/>
    <w:rsid w:val="00ED7ADF"/>
    <w:rsid w:val="00EE166D"/>
    <w:rsid w:val="00EE75A3"/>
    <w:rsid w:val="00EF373A"/>
    <w:rsid w:val="00F364FB"/>
    <w:rsid w:val="00F46E8C"/>
    <w:rsid w:val="00F837D0"/>
    <w:rsid w:val="00F84107"/>
    <w:rsid w:val="00F8758A"/>
    <w:rsid w:val="00F92591"/>
    <w:rsid w:val="00FD1A67"/>
    <w:rsid w:val="00FD3B34"/>
    <w:rsid w:val="00FD7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BC00988"/>
  <w15:docId w15:val="{2B2FC171-99CA-43EB-A26E-40A764696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10AB"/>
    <w:pPr>
      <w:ind w:leftChars="400" w:left="840"/>
    </w:pPr>
  </w:style>
  <w:style w:type="character" w:styleId="a4">
    <w:name w:val="Hyperlink"/>
    <w:basedOn w:val="a0"/>
    <w:uiPriority w:val="99"/>
    <w:semiHidden/>
    <w:unhideWhenUsed/>
    <w:rsid w:val="008F10AB"/>
    <w:rPr>
      <w:color w:val="0000FF"/>
      <w:u w:val="single"/>
    </w:rPr>
  </w:style>
  <w:style w:type="character" w:customStyle="1" w:styleId="p20">
    <w:name w:val="p20"/>
    <w:basedOn w:val="a0"/>
    <w:rsid w:val="008F10AB"/>
  </w:style>
  <w:style w:type="paragraph" w:styleId="a5">
    <w:name w:val="Balloon Text"/>
    <w:basedOn w:val="a"/>
    <w:link w:val="a6"/>
    <w:uiPriority w:val="99"/>
    <w:semiHidden/>
    <w:unhideWhenUsed/>
    <w:rsid w:val="006B4EA2"/>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6B4EA2"/>
    <w:rPr>
      <w:rFonts w:asciiTheme="majorHAnsi" w:eastAsiaTheme="majorEastAsia" w:hAnsiTheme="majorHAnsi" w:cstheme="majorBidi"/>
      <w:sz w:val="18"/>
      <w:szCs w:val="18"/>
    </w:rPr>
  </w:style>
  <w:style w:type="paragraph" w:styleId="a7">
    <w:name w:val="header"/>
    <w:basedOn w:val="a"/>
    <w:link w:val="a8"/>
    <w:uiPriority w:val="99"/>
    <w:unhideWhenUsed/>
    <w:rsid w:val="004F2D74"/>
    <w:pPr>
      <w:tabs>
        <w:tab w:val="center" w:pos="4252"/>
        <w:tab w:val="right" w:pos="8504"/>
      </w:tabs>
      <w:snapToGrid w:val="0"/>
    </w:pPr>
  </w:style>
  <w:style w:type="character" w:customStyle="1" w:styleId="a8">
    <w:name w:val="ヘッダー (文字)"/>
    <w:basedOn w:val="a0"/>
    <w:link w:val="a7"/>
    <w:uiPriority w:val="99"/>
    <w:rsid w:val="004F2D74"/>
  </w:style>
  <w:style w:type="paragraph" w:styleId="a9">
    <w:name w:val="footer"/>
    <w:basedOn w:val="a"/>
    <w:link w:val="aa"/>
    <w:uiPriority w:val="99"/>
    <w:unhideWhenUsed/>
    <w:rsid w:val="004F2D74"/>
    <w:pPr>
      <w:tabs>
        <w:tab w:val="center" w:pos="4252"/>
        <w:tab w:val="right" w:pos="8504"/>
      </w:tabs>
      <w:snapToGrid w:val="0"/>
    </w:pPr>
  </w:style>
  <w:style w:type="character" w:customStyle="1" w:styleId="aa">
    <w:name w:val="フッター (文字)"/>
    <w:basedOn w:val="a0"/>
    <w:link w:val="a9"/>
    <w:uiPriority w:val="99"/>
    <w:rsid w:val="004F2D74"/>
  </w:style>
  <w:style w:type="paragraph" w:customStyle="1" w:styleId="Default">
    <w:name w:val="Default"/>
    <w:rsid w:val="00E70FDF"/>
    <w:pPr>
      <w:widowControl w:val="0"/>
      <w:autoSpaceDE w:val="0"/>
      <w:autoSpaceDN w:val="0"/>
      <w:adjustRightInd w:val="0"/>
    </w:pPr>
    <w:rPr>
      <w:rFonts w:ascii="ＭＳ 明朝" w:eastAsia="ＭＳ 明朝" w:hAnsi="Century" w:cs="ＭＳ 明朝"/>
      <w:color w:val="000000"/>
      <w:kern w:val="0"/>
      <w:sz w:val="24"/>
      <w:szCs w:val="24"/>
    </w:rPr>
  </w:style>
  <w:style w:type="table" w:styleId="ab">
    <w:name w:val="Table Grid"/>
    <w:basedOn w:val="a1"/>
    <w:uiPriority w:val="59"/>
    <w:rsid w:val="00DE69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B6928-B1F4-4FC9-8245-6B1D99A70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62</Words>
  <Characters>355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松本　新</dc:creator>
  <cp:lastModifiedBy>中垣 藍子</cp:lastModifiedBy>
  <cp:revision>7</cp:revision>
  <cp:lastPrinted>2014-03-20T07:40:00Z</cp:lastPrinted>
  <dcterms:created xsi:type="dcterms:W3CDTF">2014-05-26T04:41:00Z</dcterms:created>
  <dcterms:modified xsi:type="dcterms:W3CDTF">2021-06-15T02:43:00Z</dcterms:modified>
</cp:coreProperties>
</file>